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169D" w14:textId="7A137BB2" w:rsidR="00AC374C" w:rsidRPr="00D95673" w:rsidRDefault="00D95673" w:rsidP="00606384">
      <w:pPr>
        <w:jc w:val="center"/>
        <w:rPr>
          <w:rFonts w:cstheme="minorHAnsi"/>
          <w:sz w:val="24"/>
          <w:szCs w:val="24"/>
        </w:rPr>
      </w:pPr>
      <w:r>
        <w:rPr>
          <w:rFonts w:cstheme="minorHAnsi"/>
          <w:noProof/>
          <w:sz w:val="24"/>
          <w:szCs w:val="24"/>
        </w:rPr>
        <w:drawing>
          <wp:inline distT="0" distB="0" distL="0" distR="0" wp14:anchorId="587D4696" wp14:editId="220CC823">
            <wp:extent cx="3067050" cy="11152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077648" cy="1119145"/>
                    </a:xfrm>
                    <a:prstGeom prst="rect">
                      <a:avLst/>
                    </a:prstGeom>
                  </pic:spPr>
                </pic:pic>
              </a:graphicData>
            </a:graphic>
          </wp:inline>
        </w:drawing>
      </w:r>
    </w:p>
    <w:p w14:paraId="4A45E048" w14:textId="1B1B3878" w:rsidR="00D95673" w:rsidRPr="00687905" w:rsidRDefault="00D95673" w:rsidP="00D95673">
      <w:pPr>
        <w:shd w:val="clear" w:color="auto" w:fill="FFFFFF"/>
        <w:spacing w:after="0" w:line="240" w:lineRule="auto"/>
        <w:jc w:val="center"/>
        <w:textAlignment w:val="baseline"/>
        <w:rPr>
          <w:rFonts w:ascii="Arial" w:eastAsia="Times New Roman" w:hAnsi="Arial" w:cs="Arial"/>
          <w:color w:val="000000"/>
          <w:sz w:val="32"/>
          <w:szCs w:val="32"/>
        </w:rPr>
      </w:pPr>
      <w:r w:rsidRPr="00687905">
        <w:rPr>
          <w:rFonts w:ascii="Arial" w:eastAsia="Times New Roman" w:hAnsi="Arial" w:cs="Arial"/>
          <w:b/>
          <w:bCs/>
          <w:color w:val="000000"/>
          <w:sz w:val="32"/>
          <w:szCs w:val="32"/>
          <w:bdr w:val="none" w:sz="0" w:space="0" w:color="auto" w:frame="1"/>
        </w:rPr>
        <w:t>The NY State Marijuana Regulation and Taxation Act </w:t>
      </w:r>
      <w:r w:rsidRPr="00687905">
        <w:rPr>
          <w:rFonts w:ascii="Arial" w:eastAsia="Times New Roman" w:hAnsi="Arial" w:cs="Arial"/>
          <w:b/>
          <w:bCs/>
          <w:color w:val="000000"/>
          <w:sz w:val="32"/>
          <w:szCs w:val="32"/>
        </w:rPr>
        <w:t>&amp; </w:t>
      </w:r>
      <w:r w:rsidRPr="00687905">
        <w:rPr>
          <w:rFonts w:ascii="Arial" w:eastAsia="Times New Roman" w:hAnsi="Arial" w:cs="Arial"/>
          <w:b/>
          <w:bCs/>
          <w:color w:val="000000"/>
          <w:sz w:val="32"/>
          <w:szCs w:val="32"/>
          <w:bdr w:val="none" w:sz="0" w:space="0" w:color="auto" w:frame="1"/>
        </w:rPr>
        <w:t>Communities</w:t>
      </w:r>
    </w:p>
    <w:p w14:paraId="75B9FE99" w14:textId="043869C2" w:rsidR="00D95673" w:rsidRPr="00CD6152" w:rsidRDefault="00D95673" w:rsidP="00D95673">
      <w:pPr>
        <w:shd w:val="clear" w:color="auto" w:fill="FFFFFF"/>
        <w:spacing w:after="0" w:line="240" w:lineRule="auto"/>
        <w:jc w:val="center"/>
        <w:textAlignment w:val="baseline"/>
        <w:rPr>
          <w:rFonts w:ascii="Arial" w:eastAsia="Times New Roman" w:hAnsi="Arial" w:cs="Arial"/>
          <w:color w:val="000000"/>
          <w:sz w:val="28"/>
          <w:szCs w:val="28"/>
        </w:rPr>
      </w:pPr>
      <w:r w:rsidRPr="00CD6152">
        <w:rPr>
          <w:rFonts w:ascii="Arial" w:eastAsia="Times New Roman" w:hAnsi="Arial" w:cs="Arial"/>
          <w:b/>
          <w:bCs/>
          <w:i/>
          <w:iCs/>
          <w:color w:val="000000"/>
          <w:sz w:val="28"/>
          <w:szCs w:val="28"/>
          <w:bdr w:val="none" w:sz="0" w:space="0" w:color="auto" w:frame="1"/>
        </w:rPr>
        <w:t xml:space="preserve">A </w:t>
      </w:r>
      <w:r w:rsidR="002E0ADC" w:rsidRPr="00CD6152">
        <w:rPr>
          <w:rFonts w:ascii="Arial" w:eastAsia="Times New Roman" w:hAnsi="Arial" w:cs="Arial"/>
          <w:b/>
          <w:bCs/>
          <w:i/>
          <w:iCs/>
          <w:color w:val="000000"/>
          <w:sz w:val="28"/>
          <w:szCs w:val="28"/>
          <w:bdr w:val="none" w:sz="0" w:space="0" w:color="auto" w:frame="1"/>
        </w:rPr>
        <w:t>two-part</w:t>
      </w:r>
      <w:r w:rsidRPr="00CD6152">
        <w:rPr>
          <w:rFonts w:ascii="Arial" w:eastAsia="Times New Roman" w:hAnsi="Arial" w:cs="Arial"/>
          <w:b/>
          <w:bCs/>
          <w:i/>
          <w:iCs/>
          <w:color w:val="000000"/>
          <w:sz w:val="28"/>
          <w:szCs w:val="28"/>
          <w:bdr w:val="none" w:sz="0" w:space="0" w:color="auto" w:frame="1"/>
        </w:rPr>
        <w:t xml:space="preserve"> webinar</w:t>
      </w:r>
    </w:p>
    <w:p w14:paraId="7B69289E" w14:textId="70C9D3D8" w:rsidR="00D95673" w:rsidRPr="00687905" w:rsidRDefault="00D95673" w:rsidP="00D95673">
      <w:pPr>
        <w:shd w:val="clear" w:color="auto" w:fill="FFFFFF"/>
        <w:spacing w:after="0" w:line="240" w:lineRule="auto"/>
        <w:jc w:val="center"/>
        <w:textAlignment w:val="baseline"/>
        <w:rPr>
          <w:rFonts w:ascii="Arial" w:eastAsia="Times New Roman" w:hAnsi="Arial" w:cs="Arial"/>
          <w:color w:val="000000"/>
          <w:sz w:val="24"/>
          <w:szCs w:val="24"/>
        </w:rPr>
      </w:pPr>
    </w:p>
    <w:p w14:paraId="0C482B1D" w14:textId="09D0FE1B" w:rsidR="00D95673" w:rsidRPr="00687905" w:rsidRDefault="00D95673" w:rsidP="00D95673">
      <w:pPr>
        <w:shd w:val="clear" w:color="auto" w:fill="FFFFFF"/>
        <w:spacing w:after="0" w:line="240" w:lineRule="auto"/>
        <w:jc w:val="center"/>
        <w:textAlignment w:val="baseline"/>
        <w:rPr>
          <w:rFonts w:ascii="Arial" w:eastAsia="Times New Roman" w:hAnsi="Arial" w:cs="Arial"/>
          <w:color w:val="000000"/>
          <w:sz w:val="26"/>
          <w:szCs w:val="26"/>
        </w:rPr>
      </w:pPr>
      <w:r w:rsidRPr="00687905">
        <w:rPr>
          <w:rFonts w:ascii="Arial" w:eastAsia="Times New Roman" w:hAnsi="Arial" w:cs="Arial"/>
          <w:b/>
          <w:bCs/>
          <w:color w:val="000000"/>
          <w:sz w:val="26"/>
          <w:szCs w:val="26"/>
        </w:rPr>
        <w:t xml:space="preserve">Part I: The Impact of Retail Cannabis Sales </w:t>
      </w:r>
      <w:proofErr w:type="gramStart"/>
      <w:r w:rsidRPr="00687905">
        <w:rPr>
          <w:rFonts w:ascii="Arial" w:eastAsia="Times New Roman" w:hAnsi="Arial" w:cs="Arial"/>
          <w:b/>
          <w:bCs/>
          <w:color w:val="000000"/>
          <w:sz w:val="26"/>
          <w:szCs w:val="26"/>
        </w:rPr>
        <w:t>On</w:t>
      </w:r>
      <w:proofErr w:type="gramEnd"/>
      <w:r w:rsidRPr="00687905">
        <w:rPr>
          <w:rFonts w:ascii="Arial" w:eastAsia="Times New Roman" w:hAnsi="Arial" w:cs="Arial"/>
          <w:b/>
          <w:bCs/>
          <w:color w:val="000000"/>
          <w:sz w:val="26"/>
          <w:szCs w:val="26"/>
        </w:rPr>
        <w:t xml:space="preserve"> Communities</w:t>
      </w:r>
    </w:p>
    <w:p w14:paraId="47AAB8CC" w14:textId="35788A36" w:rsidR="00D95673" w:rsidRPr="00687905" w:rsidRDefault="00C011CA" w:rsidP="00D95673">
      <w:pPr>
        <w:shd w:val="clear" w:color="auto" w:fill="FFFFFF"/>
        <w:spacing w:after="0" w:line="240" w:lineRule="auto"/>
        <w:jc w:val="center"/>
        <w:textAlignment w:val="baseline"/>
        <w:rPr>
          <w:rFonts w:ascii="Arial" w:eastAsia="Times New Roman" w:hAnsi="Arial" w:cs="Arial"/>
          <w:color w:val="000000"/>
          <w:sz w:val="26"/>
          <w:szCs w:val="26"/>
        </w:rPr>
      </w:pPr>
      <w:r w:rsidRPr="00687905">
        <w:rPr>
          <w:rFonts w:ascii="Arial" w:eastAsia="Times New Roman" w:hAnsi="Arial" w:cs="Arial"/>
          <w:b/>
          <w:bCs/>
          <w:color w:val="000000"/>
          <w:sz w:val="26"/>
          <w:szCs w:val="26"/>
          <w:bdr w:val="none" w:sz="0" w:space="0" w:color="auto" w:frame="1"/>
        </w:rPr>
        <w:t>Monday, May</w:t>
      </w:r>
      <w:r w:rsidR="00D95673" w:rsidRPr="00687905">
        <w:rPr>
          <w:rFonts w:ascii="Arial" w:eastAsia="Times New Roman" w:hAnsi="Arial" w:cs="Arial"/>
          <w:b/>
          <w:bCs/>
          <w:color w:val="000000"/>
          <w:sz w:val="26"/>
          <w:szCs w:val="26"/>
          <w:bdr w:val="none" w:sz="0" w:space="0" w:color="auto" w:frame="1"/>
        </w:rPr>
        <w:t xml:space="preserve"> 17th 9:00-11:00 AM</w:t>
      </w:r>
    </w:p>
    <w:p w14:paraId="3B5B6E56" w14:textId="77777777" w:rsidR="00606384" w:rsidRPr="00632E6D" w:rsidRDefault="00606384" w:rsidP="00D95673">
      <w:pPr>
        <w:shd w:val="clear" w:color="auto" w:fill="FFFFFF"/>
        <w:spacing w:after="0" w:line="240" w:lineRule="auto"/>
        <w:textAlignment w:val="baseline"/>
        <w:rPr>
          <w:rFonts w:ascii="Arial" w:eastAsia="Times New Roman" w:hAnsi="Arial" w:cs="Arial"/>
          <w:color w:val="000000"/>
          <w:sz w:val="24"/>
          <w:szCs w:val="24"/>
        </w:rPr>
      </w:pPr>
    </w:p>
    <w:p w14:paraId="164463C7" w14:textId="77777777" w:rsidR="00687905" w:rsidRPr="00632E6D" w:rsidRDefault="00D95673" w:rsidP="00D95673">
      <w:pPr>
        <w:shd w:val="clear" w:color="auto" w:fill="FFFFFF"/>
        <w:spacing w:after="0" w:line="240" w:lineRule="auto"/>
        <w:textAlignment w:val="baseline"/>
        <w:rPr>
          <w:rFonts w:ascii="Arial" w:eastAsia="Times New Roman" w:hAnsi="Arial" w:cs="Arial"/>
          <w:color w:val="000000"/>
          <w:sz w:val="24"/>
          <w:szCs w:val="24"/>
        </w:rPr>
      </w:pPr>
      <w:r w:rsidRPr="00632E6D">
        <w:rPr>
          <w:rFonts w:ascii="Arial" w:eastAsia="Times New Roman" w:hAnsi="Arial" w:cs="Arial"/>
          <w:color w:val="000000"/>
          <w:sz w:val="24"/>
          <w:szCs w:val="24"/>
        </w:rPr>
        <w:t>Matthew Leonardo, JD</w:t>
      </w:r>
      <w:r w:rsidRPr="00632E6D">
        <w:rPr>
          <w:rFonts w:ascii="Arial" w:eastAsia="Times New Roman" w:hAnsi="Arial" w:cs="Arial"/>
          <w:i/>
          <w:iCs/>
          <w:color w:val="000000"/>
          <w:sz w:val="24"/>
          <w:szCs w:val="24"/>
          <w:bdr w:val="none" w:sz="0" w:space="0" w:color="auto" w:frame="1"/>
        </w:rPr>
        <w:t> </w:t>
      </w:r>
      <w:r w:rsidRPr="00632E6D">
        <w:rPr>
          <w:rFonts w:ascii="Arial" w:eastAsia="Times New Roman" w:hAnsi="Arial" w:cs="Arial"/>
          <w:color w:val="000000"/>
          <w:sz w:val="24"/>
          <w:szCs w:val="24"/>
        </w:rPr>
        <w:t xml:space="preserve">will describe the specific provisions of the NY State Marijuana Regulation and taxation Act regarding retail sales in dispensaries and "social consumption" sites/lounges as well as what is not included and has yet to be decided by the new NYS Office of Cannabis Management and the Cannabis Control Board. </w:t>
      </w:r>
    </w:p>
    <w:p w14:paraId="1E0C8FC9" w14:textId="77777777" w:rsidR="00687905" w:rsidRPr="008C4CEA" w:rsidRDefault="00687905" w:rsidP="00D95673">
      <w:pPr>
        <w:shd w:val="clear" w:color="auto" w:fill="FFFFFF"/>
        <w:spacing w:after="0" w:line="240" w:lineRule="auto"/>
        <w:textAlignment w:val="baseline"/>
        <w:rPr>
          <w:rFonts w:ascii="Arial" w:eastAsia="Times New Roman" w:hAnsi="Arial" w:cs="Arial"/>
          <w:color w:val="000000"/>
          <w:sz w:val="12"/>
          <w:szCs w:val="12"/>
        </w:rPr>
      </w:pPr>
    </w:p>
    <w:p w14:paraId="3AF5CCEA" w14:textId="5810CA8E" w:rsidR="00D95673" w:rsidRPr="00A66CCA" w:rsidRDefault="00D95673" w:rsidP="00D95673">
      <w:pPr>
        <w:shd w:val="clear" w:color="auto" w:fill="FFFFFF"/>
        <w:spacing w:after="0" w:line="240" w:lineRule="auto"/>
        <w:textAlignment w:val="baseline"/>
        <w:rPr>
          <w:rFonts w:ascii="Arial" w:eastAsia="Times New Roman" w:hAnsi="Arial" w:cs="Arial"/>
          <w:i/>
          <w:iCs/>
          <w:color w:val="000000"/>
          <w:sz w:val="24"/>
          <w:szCs w:val="24"/>
        </w:rPr>
      </w:pPr>
      <w:r w:rsidRPr="00A66CCA">
        <w:rPr>
          <w:rFonts w:ascii="Arial" w:eastAsia="Times New Roman" w:hAnsi="Arial" w:cs="Arial"/>
          <w:i/>
          <w:iCs/>
          <w:color w:val="000000"/>
          <w:sz w:val="24"/>
          <w:szCs w:val="24"/>
        </w:rPr>
        <w:t xml:space="preserve">Mr. Leonardo is an attorney at </w:t>
      </w:r>
      <w:r w:rsidR="00687905" w:rsidRPr="00A66CCA">
        <w:rPr>
          <w:rFonts w:ascii="Arial" w:eastAsia="Times New Roman" w:hAnsi="Arial" w:cs="Arial"/>
          <w:i/>
          <w:iCs/>
          <w:color w:val="000000"/>
          <w:sz w:val="24"/>
          <w:szCs w:val="24"/>
        </w:rPr>
        <w:t>H</w:t>
      </w:r>
      <w:r w:rsidRPr="00A66CCA">
        <w:rPr>
          <w:rFonts w:ascii="Arial" w:eastAsia="Times New Roman" w:hAnsi="Arial" w:cs="Arial"/>
          <w:i/>
          <w:iCs/>
          <w:color w:val="000000"/>
          <w:sz w:val="24"/>
          <w:szCs w:val="24"/>
        </w:rPr>
        <w:t>inman Straub Law Firm specializing in Government Relations and Health Law. His previous positions were at the NYS Dep</w:t>
      </w:r>
      <w:r w:rsidR="00687905" w:rsidRPr="00A66CCA">
        <w:rPr>
          <w:rFonts w:ascii="Arial" w:eastAsia="Times New Roman" w:hAnsi="Arial" w:cs="Arial"/>
          <w:i/>
          <w:iCs/>
          <w:color w:val="000000"/>
          <w:sz w:val="24"/>
          <w:szCs w:val="24"/>
        </w:rPr>
        <w:t>t. of</w:t>
      </w:r>
      <w:r w:rsidRPr="00A66CCA">
        <w:rPr>
          <w:rFonts w:ascii="Arial" w:eastAsia="Times New Roman" w:hAnsi="Arial" w:cs="Arial"/>
          <w:i/>
          <w:iCs/>
          <w:color w:val="000000"/>
          <w:sz w:val="24"/>
          <w:szCs w:val="24"/>
        </w:rPr>
        <w:t xml:space="preserve"> Health and as an assistant counsel for the Legislative Bill Drafting Commission. He received his JD from Albany Law School. </w:t>
      </w:r>
    </w:p>
    <w:p w14:paraId="60367B81" w14:textId="77777777" w:rsidR="00BE4566" w:rsidRPr="00632E6D" w:rsidRDefault="00BE4566" w:rsidP="00D95673">
      <w:pPr>
        <w:shd w:val="clear" w:color="auto" w:fill="FFFFFF"/>
        <w:spacing w:after="0" w:line="240" w:lineRule="auto"/>
        <w:textAlignment w:val="baseline"/>
        <w:rPr>
          <w:rFonts w:ascii="Arial" w:eastAsia="Times New Roman" w:hAnsi="Arial" w:cs="Arial"/>
          <w:color w:val="000000"/>
          <w:sz w:val="24"/>
          <w:szCs w:val="24"/>
        </w:rPr>
      </w:pPr>
    </w:p>
    <w:p w14:paraId="23638D34" w14:textId="5014C7CA" w:rsidR="00687905" w:rsidRPr="00632E6D" w:rsidRDefault="00D95673" w:rsidP="00D95673">
      <w:pPr>
        <w:shd w:val="clear" w:color="auto" w:fill="FFFFFF"/>
        <w:spacing w:after="0" w:line="240" w:lineRule="auto"/>
        <w:textAlignment w:val="baseline"/>
        <w:rPr>
          <w:rFonts w:ascii="Arial" w:eastAsia="Times New Roman" w:hAnsi="Arial" w:cs="Arial"/>
          <w:color w:val="000000"/>
          <w:spacing w:val="13"/>
          <w:sz w:val="24"/>
          <w:szCs w:val="24"/>
          <w:bdr w:val="none" w:sz="0" w:space="0" w:color="auto" w:frame="1"/>
        </w:rPr>
      </w:pPr>
      <w:r w:rsidRPr="00632E6D">
        <w:rPr>
          <w:rFonts w:ascii="Arial" w:eastAsia="Times New Roman" w:hAnsi="Arial" w:cs="Arial"/>
          <w:color w:val="000000"/>
          <w:sz w:val="24"/>
          <w:szCs w:val="24"/>
        </w:rPr>
        <w:t xml:space="preserve">Aaron Weiner, </w:t>
      </w:r>
      <w:r w:rsidR="00C011CA" w:rsidRPr="00632E6D">
        <w:rPr>
          <w:rFonts w:ascii="Arial" w:eastAsia="Times New Roman" w:hAnsi="Arial" w:cs="Arial"/>
          <w:color w:val="000000"/>
          <w:sz w:val="24"/>
          <w:szCs w:val="24"/>
        </w:rPr>
        <w:t>PhD will</w:t>
      </w:r>
      <w:r w:rsidRPr="00632E6D">
        <w:rPr>
          <w:rFonts w:ascii="Arial" w:eastAsia="Times New Roman" w:hAnsi="Arial" w:cs="Arial"/>
          <w:color w:val="000000"/>
          <w:sz w:val="24"/>
          <w:szCs w:val="24"/>
        </w:rPr>
        <w:t xml:space="preserve"> discuss the research and experience of other states on the impact of non-medical retail sales on communities. </w:t>
      </w:r>
      <w:r w:rsidRPr="00632E6D">
        <w:rPr>
          <w:rFonts w:ascii="Arial" w:eastAsia="Times New Roman" w:hAnsi="Arial" w:cs="Arial"/>
          <w:color w:val="000000"/>
          <w:spacing w:val="13"/>
          <w:sz w:val="24"/>
          <w:szCs w:val="24"/>
          <w:bdr w:val="none" w:sz="0" w:space="0" w:color="auto" w:frame="1"/>
        </w:rPr>
        <w:t xml:space="preserve">  </w:t>
      </w:r>
    </w:p>
    <w:p w14:paraId="7AF8BAFC" w14:textId="77777777" w:rsidR="00687905" w:rsidRPr="008C4CEA" w:rsidRDefault="00687905" w:rsidP="00D95673">
      <w:pPr>
        <w:shd w:val="clear" w:color="auto" w:fill="FFFFFF"/>
        <w:spacing w:after="0" w:line="240" w:lineRule="auto"/>
        <w:textAlignment w:val="baseline"/>
        <w:rPr>
          <w:rFonts w:ascii="Arial" w:eastAsia="Times New Roman" w:hAnsi="Arial" w:cs="Arial"/>
          <w:color w:val="000000"/>
          <w:sz w:val="12"/>
          <w:szCs w:val="12"/>
          <w:bdr w:val="none" w:sz="0" w:space="0" w:color="auto" w:frame="1"/>
        </w:rPr>
      </w:pPr>
    </w:p>
    <w:p w14:paraId="02C2FB76" w14:textId="67201B99" w:rsidR="00D95673" w:rsidRPr="00A66CCA" w:rsidRDefault="006266C9" w:rsidP="00D95673">
      <w:pPr>
        <w:shd w:val="clear" w:color="auto" w:fill="FFFFFF"/>
        <w:spacing w:after="0" w:line="240" w:lineRule="auto"/>
        <w:textAlignment w:val="baseline"/>
        <w:rPr>
          <w:rFonts w:ascii="Arial" w:eastAsia="Times New Roman" w:hAnsi="Arial" w:cs="Arial"/>
          <w:i/>
          <w:iCs/>
          <w:color w:val="000000"/>
          <w:sz w:val="24"/>
          <w:szCs w:val="24"/>
        </w:rPr>
      </w:pPr>
      <w:r w:rsidRPr="006266C9">
        <w:rPr>
          <w:rFonts w:ascii="Arial" w:eastAsia="Times New Roman" w:hAnsi="Arial" w:cs="Arial"/>
          <w:i/>
          <w:iCs/>
          <w:color w:val="000000"/>
          <w:spacing w:val="13"/>
          <w:sz w:val="24"/>
          <w:szCs w:val="24"/>
          <w:bdr w:val="none" w:sz="0" w:space="0" w:color="auto" w:frame="1"/>
        </w:rPr>
        <w:t>Dr. Weiner is a licensed, board-certified psychologist and master addiction counselor with experience in hospital administration, public health, and youth prevention.</w:t>
      </w:r>
      <w:r>
        <w:rPr>
          <w:rFonts w:ascii="Arial" w:eastAsia="Times New Roman" w:hAnsi="Arial" w:cs="Arial"/>
          <w:i/>
          <w:iCs/>
          <w:color w:val="000000"/>
          <w:spacing w:val="13"/>
          <w:sz w:val="24"/>
          <w:szCs w:val="24"/>
          <w:bdr w:val="none" w:sz="0" w:space="0" w:color="auto" w:frame="1"/>
        </w:rPr>
        <w:t xml:space="preserve"> </w:t>
      </w:r>
      <w:r w:rsidR="00D95673" w:rsidRPr="00A66CCA">
        <w:rPr>
          <w:rFonts w:ascii="Arial" w:eastAsia="Times New Roman" w:hAnsi="Arial" w:cs="Arial"/>
          <w:i/>
          <w:iCs/>
          <w:color w:val="000000"/>
          <w:sz w:val="24"/>
          <w:szCs w:val="24"/>
          <w:bdr w:val="none" w:sz="0" w:space="0" w:color="auto" w:frame="1"/>
        </w:rPr>
        <w:t>He speaks nationally, and is passionate about impacting change through bridging research, policy, and practice. Dr. Weiner currently serves on the Science Advisory Board of Smart Approaches to Marijuana (SAM), and the Physician Speakers Bureau at the National Safety Council. He received his PhD in Counseling Psychology from the University of Illinois at Urbana-Champaign.</w:t>
      </w:r>
    </w:p>
    <w:p w14:paraId="0D35982A" w14:textId="77777777" w:rsidR="00D95673" w:rsidRPr="00687905" w:rsidRDefault="00D95673" w:rsidP="00D95673">
      <w:pPr>
        <w:shd w:val="clear" w:color="auto" w:fill="FFFFFF"/>
        <w:spacing w:after="0" w:line="240" w:lineRule="auto"/>
        <w:textAlignment w:val="baseline"/>
        <w:rPr>
          <w:rFonts w:ascii="Arial" w:eastAsia="Times New Roman" w:hAnsi="Arial" w:cs="Arial"/>
          <w:color w:val="F1E7D4"/>
          <w:spacing w:val="13"/>
          <w:sz w:val="24"/>
          <w:szCs w:val="24"/>
        </w:rPr>
      </w:pPr>
      <w:r w:rsidRPr="00687905">
        <w:rPr>
          <w:rFonts w:ascii="Arial" w:eastAsia="Times New Roman" w:hAnsi="Arial" w:cs="Arial"/>
          <w:b/>
          <w:bCs/>
          <w:color w:val="000000"/>
          <w:spacing w:val="13"/>
          <w:sz w:val="24"/>
          <w:szCs w:val="24"/>
          <w:bdr w:val="none" w:sz="0" w:space="0" w:color="auto" w:frame="1"/>
        </w:rPr>
        <w:t>                                              </w:t>
      </w:r>
    </w:p>
    <w:p w14:paraId="5C1B42DF" w14:textId="51E5CC55" w:rsidR="00D95673" w:rsidRPr="00687905" w:rsidRDefault="00D95673" w:rsidP="00D95673">
      <w:pPr>
        <w:shd w:val="clear" w:color="auto" w:fill="FFFFFF"/>
        <w:spacing w:after="0" w:line="240" w:lineRule="auto"/>
        <w:jc w:val="center"/>
        <w:textAlignment w:val="baseline"/>
        <w:rPr>
          <w:rFonts w:ascii="Arial" w:eastAsia="Times New Roman" w:hAnsi="Arial" w:cs="Arial"/>
          <w:color w:val="000000"/>
          <w:sz w:val="26"/>
          <w:szCs w:val="26"/>
        </w:rPr>
      </w:pPr>
      <w:r w:rsidRPr="00687905">
        <w:rPr>
          <w:rFonts w:ascii="Arial" w:eastAsia="Times New Roman" w:hAnsi="Arial" w:cs="Arial"/>
          <w:b/>
          <w:bCs/>
          <w:color w:val="000000"/>
          <w:spacing w:val="13"/>
          <w:sz w:val="26"/>
          <w:szCs w:val="26"/>
          <w:bdr w:val="none" w:sz="0" w:space="0" w:color="auto" w:frame="1"/>
        </w:rPr>
        <w:t>Part II: NY Municipal Laws and Retail Cannabis Sales</w:t>
      </w:r>
    </w:p>
    <w:p w14:paraId="1CE15E04" w14:textId="77DCAE4B" w:rsidR="00D95673" w:rsidRPr="00687905" w:rsidRDefault="00D95673" w:rsidP="00D95673">
      <w:pPr>
        <w:shd w:val="clear" w:color="auto" w:fill="FFFFFF"/>
        <w:spacing w:after="0" w:line="240" w:lineRule="auto"/>
        <w:jc w:val="center"/>
        <w:textAlignment w:val="baseline"/>
        <w:rPr>
          <w:rFonts w:ascii="Arial" w:eastAsia="Times New Roman" w:hAnsi="Arial" w:cs="Arial"/>
          <w:color w:val="000000"/>
          <w:sz w:val="26"/>
          <w:szCs w:val="26"/>
        </w:rPr>
      </w:pPr>
      <w:r w:rsidRPr="00687905">
        <w:rPr>
          <w:rFonts w:ascii="Arial" w:eastAsia="Times New Roman" w:hAnsi="Arial" w:cs="Arial"/>
          <w:b/>
          <w:bCs/>
          <w:color w:val="000000"/>
          <w:spacing w:val="13"/>
          <w:sz w:val="26"/>
          <w:szCs w:val="26"/>
          <w:bdr w:val="none" w:sz="0" w:space="0" w:color="auto" w:frame="1"/>
        </w:rPr>
        <w:t>Thursday, June 17th 1:00-3:00 PM</w:t>
      </w:r>
    </w:p>
    <w:p w14:paraId="745708B3" w14:textId="77777777" w:rsidR="00606384" w:rsidRPr="00632E6D" w:rsidRDefault="00606384" w:rsidP="00D95673">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p>
    <w:p w14:paraId="65B932E5" w14:textId="37640461" w:rsidR="00A66CCA" w:rsidRDefault="00D95673" w:rsidP="00D95673">
      <w:pPr>
        <w:shd w:val="clear" w:color="auto" w:fill="FFFFFF"/>
        <w:spacing w:after="0" w:line="240" w:lineRule="auto"/>
        <w:textAlignment w:val="baseline"/>
        <w:rPr>
          <w:rFonts w:ascii="Arial" w:eastAsia="Times New Roman" w:hAnsi="Arial" w:cs="Arial"/>
          <w:color w:val="000000"/>
          <w:sz w:val="24"/>
          <w:szCs w:val="24"/>
          <w:bdr w:val="none" w:sz="0" w:space="0" w:color="auto" w:frame="1"/>
        </w:rPr>
      </w:pPr>
      <w:r w:rsidRPr="00632E6D">
        <w:rPr>
          <w:rFonts w:ascii="Arial" w:eastAsia="Times New Roman" w:hAnsi="Arial" w:cs="Arial"/>
          <w:color w:val="000000"/>
          <w:sz w:val="24"/>
          <w:szCs w:val="24"/>
          <w:bdr w:val="none" w:sz="0" w:space="0" w:color="auto" w:frame="1"/>
        </w:rPr>
        <w:t xml:space="preserve">Marianne </w:t>
      </w:r>
      <w:proofErr w:type="spellStart"/>
      <w:r w:rsidRPr="00632E6D">
        <w:rPr>
          <w:rFonts w:ascii="Arial" w:eastAsia="Times New Roman" w:hAnsi="Arial" w:cs="Arial"/>
          <w:color w:val="000000"/>
          <w:sz w:val="24"/>
          <w:szCs w:val="24"/>
          <w:bdr w:val="none" w:sz="0" w:space="0" w:color="auto" w:frame="1"/>
        </w:rPr>
        <w:t>Stecich</w:t>
      </w:r>
      <w:proofErr w:type="spellEnd"/>
      <w:r w:rsidRPr="00632E6D">
        <w:rPr>
          <w:rFonts w:ascii="Arial" w:eastAsia="Times New Roman" w:hAnsi="Arial" w:cs="Arial"/>
          <w:color w:val="000000"/>
          <w:sz w:val="24"/>
          <w:szCs w:val="24"/>
          <w:bdr w:val="none" w:sz="0" w:space="0" w:color="auto" w:frame="1"/>
        </w:rPr>
        <w:t>, JD will describe the laws in NY State regarding zoning, referend</w:t>
      </w:r>
      <w:r w:rsidR="00DA1971">
        <w:rPr>
          <w:rFonts w:ascii="Arial" w:eastAsia="Times New Roman" w:hAnsi="Arial" w:cs="Arial"/>
          <w:color w:val="000000"/>
          <w:sz w:val="24"/>
          <w:szCs w:val="24"/>
          <w:bdr w:val="none" w:sz="0" w:space="0" w:color="auto" w:frame="1"/>
        </w:rPr>
        <w:t xml:space="preserve"> </w:t>
      </w:r>
      <w:r w:rsidRPr="00632E6D">
        <w:rPr>
          <w:rFonts w:ascii="Arial" w:eastAsia="Times New Roman" w:hAnsi="Arial" w:cs="Arial"/>
          <w:color w:val="000000"/>
          <w:sz w:val="24"/>
          <w:szCs w:val="24"/>
          <w:bdr w:val="none" w:sz="0" w:space="0" w:color="auto" w:frame="1"/>
        </w:rPr>
        <w:t>a, public hearings, comment periods, and the processes for municipal (city, town, and village) governments to opt-out or not opt-out of retail cannabis sales. </w:t>
      </w:r>
    </w:p>
    <w:p w14:paraId="6648D302" w14:textId="77777777" w:rsidR="00A66CCA" w:rsidRPr="008C4CEA" w:rsidRDefault="00A66CCA" w:rsidP="00D95673">
      <w:pPr>
        <w:shd w:val="clear" w:color="auto" w:fill="FFFFFF"/>
        <w:spacing w:after="0" w:line="240" w:lineRule="auto"/>
        <w:textAlignment w:val="baseline"/>
        <w:rPr>
          <w:rFonts w:ascii="Arial" w:eastAsia="Times New Roman" w:hAnsi="Arial" w:cs="Arial"/>
          <w:color w:val="000000"/>
          <w:sz w:val="12"/>
          <w:szCs w:val="12"/>
          <w:bdr w:val="none" w:sz="0" w:space="0" w:color="auto" w:frame="1"/>
        </w:rPr>
      </w:pPr>
    </w:p>
    <w:p w14:paraId="134ADE0C" w14:textId="0CE27255" w:rsidR="00D95673" w:rsidRPr="00A66CCA" w:rsidRDefault="00D95673" w:rsidP="00D95673">
      <w:pPr>
        <w:shd w:val="clear" w:color="auto" w:fill="FFFFFF"/>
        <w:spacing w:after="0" w:line="240" w:lineRule="auto"/>
        <w:textAlignment w:val="baseline"/>
        <w:rPr>
          <w:rFonts w:ascii="Arial" w:eastAsia="Times New Roman" w:hAnsi="Arial" w:cs="Arial"/>
          <w:i/>
          <w:iCs/>
          <w:color w:val="000000"/>
          <w:sz w:val="24"/>
          <w:szCs w:val="24"/>
        </w:rPr>
      </w:pPr>
      <w:r w:rsidRPr="00A66CCA">
        <w:rPr>
          <w:rFonts w:ascii="Arial" w:eastAsia="Times New Roman" w:hAnsi="Arial" w:cs="Arial"/>
          <w:i/>
          <w:iCs/>
          <w:color w:val="000000"/>
          <w:sz w:val="24"/>
          <w:szCs w:val="24"/>
          <w:bdr w:val="none" w:sz="0" w:space="0" w:color="auto" w:frame="1"/>
        </w:rPr>
        <w:t>Ms. </w:t>
      </w:r>
      <w:proofErr w:type="spellStart"/>
      <w:r w:rsidRPr="00A66CCA">
        <w:rPr>
          <w:rFonts w:ascii="Arial" w:eastAsia="Times New Roman" w:hAnsi="Arial" w:cs="Arial"/>
          <w:i/>
          <w:iCs/>
          <w:color w:val="000000"/>
          <w:sz w:val="24"/>
          <w:szCs w:val="24"/>
          <w:bdr w:val="none" w:sz="0" w:space="0" w:color="auto" w:frame="1"/>
        </w:rPr>
        <w:t>Stecich</w:t>
      </w:r>
      <w:proofErr w:type="spellEnd"/>
      <w:r w:rsidRPr="00A66CCA">
        <w:rPr>
          <w:rFonts w:ascii="Arial" w:eastAsia="Times New Roman" w:hAnsi="Arial" w:cs="Arial"/>
          <w:i/>
          <w:iCs/>
          <w:color w:val="000000"/>
          <w:sz w:val="24"/>
          <w:szCs w:val="24"/>
          <w:bdr w:val="none" w:sz="0" w:space="0" w:color="auto" w:frame="1"/>
        </w:rPr>
        <w:t xml:space="preserve">, is an attorney with over 35 years of experience representing municipalities in NY State. She is a partner in the law firm </w:t>
      </w:r>
      <w:proofErr w:type="spellStart"/>
      <w:r w:rsidRPr="00A66CCA">
        <w:rPr>
          <w:rFonts w:ascii="Arial" w:eastAsia="Times New Roman" w:hAnsi="Arial" w:cs="Arial"/>
          <w:i/>
          <w:iCs/>
          <w:color w:val="000000"/>
          <w:sz w:val="24"/>
          <w:szCs w:val="24"/>
          <w:bdr w:val="none" w:sz="0" w:space="0" w:color="auto" w:frame="1"/>
        </w:rPr>
        <w:t>Stecich</w:t>
      </w:r>
      <w:proofErr w:type="spellEnd"/>
      <w:r w:rsidRPr="00A66CCA">
        <w:rPr>
          <w:rFonts w:ascii="Arial" w:eastAsia="Times New Roman" w:hAnsi="Arial" w:cs="Arial"/>
          <w:i/>
          <w:iCs/>
          <w:color w:val="000000"/>
          <w:sz w:val="24"/>
          <w:szCs w:val="24"/>
          <w:bdr w:val="none" w:sz="0" w:space="0" w:color="auto" w:frame="1"/>
        </w:rPr>
        <w:t xml:space="preserve"> Murphy &amp; Lammers, LLP.  She and her partners have served as Village and Town Attorneys and special counsel to many municipalities in NY State. Ms. </w:t>
      </w:r>
      <w:proofErr w:type="spellStart"/>
      <w:r w:rsidRPr="00A66CCA">
        <w:rPr>
          <w:rFonts w:ascii="Arial" w:eastAsia="Times New Roman" w:hAnsi="Arial" w:cs="Arial"/>
          <w:i/>
          <w:iCs/>
          <w:color w:val="000000"/>
          <w:sz w:val="24"/>
          <w:szCs w:val="24"/>
          <w:bdr w:val="none" w:sz="0" w:space="0" w:color="auto" w:frame="1"/>
        </w:rPr>
        <w:t>Stecich</w:t>
      </w:r>
      <w:proofErr w:type="spellEnd"/>
      <w:r w:rsidRPr="00A66CCA">
        <w:rPr>
          <w:rFonts w:ascii="Arial" w:eastAsia="Times New Roman" w:hAnsi="Arial" w:cs="Arial"/>
          <w:i/>
          <w:iCs/>
          <w:color w:val="000000"/>
          <w:sz w:val="24"/>
          <w:szCs w:val="24"/>
          <w:bdr w:val="none" w:sz="0" w:space="0" w:color="auto" w:frame="1"/>
        </w:rPr>
        <w:t xml:space="preserve"> has represented individuals and developers in applications before planning and zoning boards throughout Westchester County. She received her JD from New York University School of Law. </w:t>
      </w:r>
    </w:p>
    <w:p w14:paraId="100B4C35" w14:textId="77777777" w:rsidR="00687905" w:rsidRPr="00632E6D" w:rsidRDefault="00687905" w:rsidP="00687905">
      <w:pPr>
        <w:shd w:val="clear" w:color="auto" w:fill="FFFFFF"/>
        <w:spacing w:before="120" w:after="0" w:line="240" w:lineRule="auto"/>
        <w:textAlignment w:val="baseline"/>
        <w:rPr>
          <w:rFonts w:ascii="Arial" w:eastAsia="Times New Roman" w:hAnsi="Arial" w:cs="Arial"/>
          <w:color w:val="000000"/>
          <w:sz w:val="24"/>
          <w:szCs w:val="24"/>
        </w:rPr>
      </w:pPr>
    </w:p>
    <w:p w14:paraId="55BC2E61" w14:textId="6DBF1887" w:rsidR="00D95673" w:rsidRPr="008C4CEA" w:rsidRDefault="00D95673" w:rsidP="00687905">
      <w:pPr>
        <w:shd w:val="clear" w:color="auto" w:fill="FFFFFF"/>
        <w:spacing w:before="120" w:after="0" w:line="240" w:lineRule="auto"/>
        <w:textAlignment w:val="baseline"/>
        <w:rPr>
          <w:rFonts w:ascii="Arial" w:eastAsia="Times New Roman" w:hAnsi="Arial" w:cs="Arial"/>
          <w:color w:val="000000"/>
          <w:sz w:val="24"/>
          <w:szCs w:val="24"/>
        </w:rPr>
      </w:pPr>
      <w:r w:rsidRPr="008C4CEA">
        <w:rPr>
          <w:rFonts w:ascii="Arial" w:eastAsia="Times New Roman" w:hAnsi="Arial" w:cs="Arial"/>
          <w:b/>
          <w:bCs/>
          <w:color w:val="000000"/>
          <w:sz w:val="24"/>
          <w:szCs w:val="24"/>
        </w:rPr>
        <w:t>Registration is required on Eventbrite by Friday May 14th at 12:00 noon.</w:t>
      </w:r>
      <w:r w:rsidR="00DA1971">
        <w:rPr>
          <w:rFonts w:ascii="Arial" w:eastAsia="Times New Roman" w:hAnsi="Arial" w:cs="Arial"/>
          <w:b/>
          <w:bCs/>
          <w:color w:val="000000"/>
          <w:sz w:val="24"/>
          <w:szCs w:val="24"/>
        </w:rPr>
        <w:t xml:space="preserve"> </w:t>
      </w:r>
      <w:proofErr w:type="spellStart"/>
      <w:r w:rsidR="00DA1971">
        <w:rPr>
          <w:rFonts w:ascii="Arial" w:eastAsia="Times New Roman" w:hAnsi="Arial" w:cs="Arial"/>
          <w:b/>
          <w:bCs/>
          <w:color w:val="000000"/>
          <w:sz w:val="24"/>
          <w:szCs w:val="24"/>
        </w:rPr>
        <w:t>Eventbright</w:t>
      </w:r>
      <w:proofErr w:type="spellEnd"/>
      <w:r w:rsidR="00DA1971">
        <w:rPr>
          <w:rFonts w:ascii="Arial" w:eastAsia="Times New Roman" w:hAnsi="Arial" w:cs="Arial"/>
          <w:b/>
          <w:bCs/>
          <w:color w:val="000000"/>
          <w:sz w:val="24"/>
          <w:szCs w:val="24"/>
        </w:rPr>
        <w:t xml:space="preserve"> link: </w:t>
      </w:r>
      <w:hyperlink r:id="rId7" w:history="1">
        <w:r w:rsidR="00DA1971" w:rsidRPr="00AD63AF">
          <w:rPr>
            <w:rStyle w:val="Hyperlink"/>
            <w:rFonts w:ascii="Arial" w:eastAsia="Times New Roman" w:hAnsi="Arial" w:cs="Arial"/>
            <w:b/>
            <w:bCs/>
            <w:sz w:val="24"/>
            <w:szCs w:val="24"/>
          </w:rPr>
          <w:t>https://www.eventbrite.com/e/the-ny-state-marijuana-regulation-and-taxation-act-communities-tickets-153703576535</w:t>
        </w:r>
      </w:hyperlink>
      <w:r w:rsidR="00DA1971">
        <w:rPr>
          <w:rFonts w:ascii="Arial" w:eastAsia="Times New Roman" w:hAnsi="Arial" w:cs="Arial"/>
          <w:b/>
          <w:bCs/>
          <w:color w:val="000000"/>
          <w:sz w:val="24"/>
          <w:szCs w:val="24"/>
        </w:rPr>
        <w:t xml:space="preserve">   </w:t>
      </w:r>
      <w:r w:rsidR="00DA1971" w:rsidRPr="00DA1971">
        <w:rPr>
          <w:rFonts w:ascii="Arial" w:eastAsia="Times New Roman" w:hAnsi="Arial" w:cs="Arial"/>
          <w:color w:val="000000"/>
          <w:sz w:val="24"/>
          <w:szCs w:val="24"/>
        </w:rPr>
        <w:t>The zoom link will be sent prior to the webinar.</w:t>
      </w:r>
      <w:r w:rsidR="00DA1971">
        <w:rPr>
          <w:rFonts w:ascii="Arial" w:eastAsia="Times New Roman" w:hAnsi="Arial" w:cs="Arial"/>
          <w:b/>
          <w:bCs/>
          <w:color w:val="000000"/>
          <w:sz w:val="24"/>
          <w:szCs w:val="24"/>
        </w:rPr>
        <w:t xml:space="preserve">  </w:t>
      </w:r>
    </w:p>
    <w:sectPr w:rsidR="00D95673" w:rsidRPr="008C4CEA" w:rsidSect="00687905">
      <w:pgSz w:w="12240" w:h="15840"/>
      <w:pgMar w:top="1152" w:right="720" w:bottom="1152" w:left="864" w:header="720" w:footer="720" w:gutter="0"/>
      <w:pgBorders w:offsetFrom="page">
        <w:top w:val="single" w:sz="24" w:space="24" w:color="C5E0B3" w:themeColor="accent6" w:themeTint="66"/>
        <w:left w:val="single" w:sz="24" w:space="24" w:color="C5E0B3" w:themeColor="accent6" w:themeTint="66"/>
        <w:bottom w:val="single" w:sz="24" w:space="24" w:color="C5E0B3" w:themeColor="accent6" w:themeTint="66"/>
        <w:right w:val="single" w:sz="24" w:space="24" w:color="C5E0B3" w:themeColor="accent6" w:themeTint="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2160" w14:textId="77777777" w:rsidR="00FF26C3" w:rsidRDefault="00FF26C3" w:rsidP="00D95673">
      <w:pPr>
        <w:spacing w:after="0" w:line="240" w:lineRule="auto"/>
      </w:pPr>
      <w:r>
        <w:separator/>
      </w:r>
    </w:p>
  </w:endnote>
  <w:endnote w:type="continuationSeparator" w:id="0">
    <w:p w14:paraId="043524FD" w14:textId="77777777" w:rsidR="00FF26C3" w:rsidRDefault="00FF26C3" w:rsidP="00D9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9310" w14:textId="77777777" w:rsidR="00FF26C3" w:rsidRDefault="00FF26C3" w:rsidP="00D95673">
      <w:pPr>
        <w:spacing w:after="0" w:line="240" w:lineRule="auto"/>
      </w:pPr>
      <w:r>
        <w:separator/>
      </w:r>
    </w:p>
  </w:footnote>
  <w:footnote w:type="continuationSeparator" w:id="0">
    <w:p w14:paraId="0DB11CFA" w14:textId="77777777" w:rsidR="00FF26C3" w:rsidRDefault="00FF26C3" w:rsidP="00D95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73"/>
    <w:rsid w:val="002E0ADC"/>
    <w:rsid w:val="005869E4"/>
    <w:rsid w:val="00606384"/>
    <w:rsid w:val="006266C9"/>
    <w:rsid w:val="00632E6D"/>
    <w:rsid w:val="00685E1A"/>
    <w:rsid w:val="00687905"/>
    <w:rsid w:val="008079E3"/>
    <w:rsid w:val="008C4CEA"/>
    <w:rsid w:val="009A0A64"/>
    <w:rsid w:val="00A66CCA"/>
    <w:rsid w:val="00AC374C"/>
    <w:rsid w:val="00BE330A"/>
    <w:rsid w:val="00BE4566"/>
    <w:rsid w:val="00C011CA"/>
    <w:rsid w:val="00CD6152"/>
    <w:rsid w:val="00CF1ED1"/>
    <w:rsid w:val="00D95673"/>
    <w:rsid w:val="00DA1971"/>
    <w:rsid w:val="00DD12C1"/>
    <w:rsid w:val="00E176FE"/>
    <w:rsid w:val="00FF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DAC8"/>
  <w15:chartTrackingRefBased/>
  <w15:docId w15:val="{0DE43171-AF5A-4E22-8C62-FC34D73F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673"/>
  </w:style>
  <w:style w:type="paragraph" w:styleId="Footer">
    <w:name w:val="footer"/>
    <w:basedOn w:val="Normal"/>
    <w:link w:val="FooterChar"/>
    <w:uiPriority w:val="99"/>
    <w:unhideWhenUsed/>
    <w:rsid w:val="00D95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673"/>
  </w:style>
  <w:style w:type="character" w:styleId="Hyperlink">
    <w:name w:val="Hyperlink"/>
    <w:basedOn w:val="DefaultParagraphFont"/>
    <w:uiPriority w:val="99"/>
    <w:unhideWhenUsed/>
    <w:rsid w:val="00DA1971"/>
    <w:rPr>
      <w:color w:val="0563C1" w:themeColor="hyperlink"/>
      <w:u w:val="single"/>
    </w:rPr>
  </w:style>
  <w:style w:type="character" w:styleId="UnresolvedMention">
    <w:name w:val="Unresolved Mention"/>
    <w:basedOn w:val="DefaultParagraphFont"/>
    <w:uiPriority w:val="99"/>
    <w:semiHidden/>
    <w:unhideWhenUsed/>
    <w:rsid w:val="00DA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3072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91">
          <w:marLeft w:val="0"/>
          <w:marRight w:val="0"/>
          <w:marTop w:val="0"/>
          <w:marBottom w:val="0"/>
          <w:divBdr>
            <w:top w:val="none" w:sz="0" w:space="0" w:color="auto"/>
            <w:left w:val="none" w:sz="0" w:space="0" w:color="auto"/>
            <w:bottom w:val="none" w:sz="0" w:space="0" w:color="auto"/>
            <w:right w:val="none" w:sz="0" w:space="0" w:color="auto"/>
          </w:divBdr>
          <w:divsChild>
            <w:div w:id="923031958">
              <w:marLeft w:val="0"/>
              <w:marRight w:val="0"/>
              <w:marTop w:val="0"/>
              <w:marBottom w:val="0"/>
              <w:divBdr>
                <w:top w:val="none" w:sz="0" w:space="0" w:color="auto"/>
                <w:left w:val="none" w:sz="0" w:space="0" w:color="auto"/>
                <w:bottom w:val="none" w:sz="0" w:space="0" w:color="auto"/>
                <w:right w:val="none" w:sz="0" w:space="0" w:color="auto"/>
              </w:divBdr>
            </w:div>
          </w:divsChild>
        </w:div>
        <w:div w:id="2140604239">
          <w:marLeft w:val="0"/>
          <w:marRight w:val="0"/>
          <w:marTop w:val="0"/>
          <w:marBottom w:val="0"/>
          <w:divBdr>
            <w:top w:val="none" w:sz="0" w:space="0" w:color="auto"/>
            <w:left w:val="none" w:sz="0" w:space="0" w:color="auto"/>
            <w:bottom w:val="none" w:sz="0" w:space="0" w:color="auto"/>
            <w:right w:val="none" w:sz="0" w:space="0" w:color="auto"/>
          </w:divBdr>
          <w:divsChild>
            <w:div w:id="209807831">
              <w:marLeft w:val="0"/>
              <w:marRight w:val="0"/>
              <w:marTop w:val="0"/>
              <w:marBottom w:val="0"/>
              <w:divBdr>
                <w:top w:val="none" w:sz="0" w:space="0" w:color="auto"/>
                <w:left w:val="none" w:sz="0" w:space="0" w:color="auto"/>
                <w:bottom w:val="none" w:sz="0" w:space="0" w:color="auto"/>
                <w:right w:val="none" w:sz="0" w:space="0" w:color="auto"/>
              </w:divBdr>
            </w:div>
          </w:divsChild>
        </w:div>
        <w:div w:id="1221743599">
          <w:marLeft w:val="0"/>
          <w:marRight w:val="0"/>
          <w:marTop w:val="0"/>
          <w:marBottom w:val="0"/>
          <w:divBdr>
            <w:top w:val="none" w:sz="0" w:space="0" w:color="auto"/>
            <w:left w:val="none" w:sz="0" w:space="0" w:color="auto"/>
            <w:bottom w:val="none" w:sz="0" w:space="0" w:color="auto"/>
            <w:right w:val="none" w:sz="0" w:space="0" w:color="auto"/>
          </w:divBdr>
          <w:divsChild>
            <w:div w:id="2077505464">
              <w:marLeft w:val="0"/>
              <w:marRight w:val="0"/>
              <w:marTop w:val="0"/>
              <w:marBottom w:val="0"/>
              <w:divBdr>
                <w:top w:val="none" w:sz="0" w:space="0" w:color="auto"/>
                <w:left w:val="none" w:sz="0" w:space="0" w:color="auto"/>
                <w:bottom w:val="none" w:sz="0" w:space="0" w:color="auto"/>
                <w:right w:val="none" w:sz="0" w:space="0" w:color="auto"/>
              </w:divBdr>
            </w:div>
            <w:div w:id="440731921">
              <w:marLeft w:val="0"/>
              <w:marRight w:val="0"/>
              <w:marTop w:val="0"/>
              <w:marBottom w:val="0"/>
              <w:divBdr>
                <w:top w:val="none" w:sz="0" w:space="0" w:color="auto"/>
                <w:left w:val="none" w:sz="0" w:space="0" w:color="auto"/>
                <w:bottom w:val="none" w:sz="0" w:space="0" w:color="auto"/>
                <w:right w:val="none" w:sz="0" w:space="0" w:color="auto"/>
              </w:divBdr>
            </w:div>
          </w:divsChild>
        </w:div>
        <w:div w:id="1111826975">
          <w:marLeft w:val="0"/>
          <w:marRight w:val="0"/>
          <w:marTop w:val="0"/>
          <w:marBottom w:val="0"/>
          <w:divBdr>
            <w:top w:val="none" w:sz="0" w:space="0" w:color="auto"/>
            <w:left w:val="none" w:sz="0" w:space="0" w:color="auto"/>
            <w:bottom w:val="none" w:sz="0" w:space="0" w:color="auto"/>
            <w:right w:val="none" w:sz="0" w:space="0" w:color="auto"/>
          </w:divBdr>
          <w:divsChild>
            <w:div w:id="109400408">
              <w:marLeft w:val="0"/>
              <w:marRight w:val="0"/>
              <w:marTop w:val="0"/>
              <w:marBottom w:val="0"/>
              <w:divBdr>
                <w:top w:val="none" w:sz="0" w:space="0" w:color="auto"/>
                <w:left w:val="none" w:sz="0" w:space="0" w:color="auto"/>
                <w:bottom w:val="none" w:sz="0" w:space="0" w:color="auto"/>
                <w:right w:val="none" w:sz="0" w:space="0" w:color="auto"/>
              </w:divBdr>
            </w:div>
          </w:divsChild>
        </w:div>
        <w:div w:id="1853375961">
          <w:marLeft w:val="0"/>
          <w:marRight w:val="0"/>
          <w:marTop w:val="0"/>
          <w:marBottom w:val="0"/>
          <w:divBdr>
            <w:top w:val="none" w:sz="0" w:space="0" w:color="auto"/>
            <w:left w:val="none" w:sz="0" w:space="0" w:color="auto"/>
            <w:bottom w:val="none" w:sz="0" w:space="0" w:color="auto"/>
            <w:right w:val="none" w:sz="0" w:space="0" w:color="auto"/>
          </w:divBdr>
          <w:divsChild>
            <w:div w:id="69159774">
              <w:marLeft w:val="0"/>
              <w:marRight w:val="0"/>
              <w:marTop w:val="0"/>
              <w:marBottom w:val="0"/>
              <w:divBdr>
                <w:top w:val="none" w:sz="0" w:space="0" w:color="auto"/>
                <w:left w:val="none" w:sz="0" w:space="0" w:color="auto"/>
                <w:bottom w:val="none" w:sz="0" w:space="0" w:color="auto"/>
                <w:right w:val="none" w:sz="0" w:space="0" w:color="auto"/>
              </w:divBdr>
            </w:div>
          </w:divsChild>
        </w:div>
        <w:div w:id="160780348">
          <w:marLeft w:val="0"/>
          <w:marRight w:val="0"/>
          <w:marTop w:val="0"/>
          <w:marBottom w:val="0"/>
          <w:divBdr>
            <w:top w:val="none" w:sz="0" w:space="0" w:color="auto"/>
            <w:left w:val="none" w:sz="0" w:space="0" w:color="auto"/>
            <w:bottom w:val="none" w:sz="0" w:space="0" w:color="auto"/>
            <w:right w:val="none" w:sz="0" w:space="0" w:color="auto"/>
          </w:divBdr>
          <w:divsChild>
            <w:div w:id="1080830332">
              <w:marLeft w:val="0"/>
              <w:marRight w:val="0"/>
              <w:marTop w:val="0"/>
              <w:marBottom w:val="0"/>
              <w:divBdr>
                <w:top w:val="none" w:sz="0" w:space="0" w:color="auto"/>
                <w:left w:val="none" w:sz="0" w:space="0" w:color="auto"/>
                <w:bottom w:val="none" w:sz="0" w:space="0" w:color="auto"/>
                <w:right w:val="none" w:sz="0" w:space="0" w:color="auto"/>
              </w:divBdr>
            </w:div>
          </w:divsChild>
        </w:div>
        <w:div w:id="1687976108">
          <w:marLeft w:val="0"/>
          <w:marRight w:val="0"/>
          <w:marTop w:val="0"/>
          <w:marBottom w:val="0"/>
          <w:divBdr>
            <w:top w:val="none" w:sz="0" w:space="0" w:color="auto"/>
            <w:left w:val="none" w:sz="0" w:space="0" w:color="auto"/>
            <w:bottom w:val="none" w:sz="0" w:space="0" w:color="auto"/>
            <w:right w:val="none" w:sz="0" w:space="0" w:color="auto"/>
          </w:divBdr>
          <w:divsChild>
            <w:div w:id="17128026">
              <w:marLeft w:val="0"/>
              <w:marRight w:val="0"/>
              <w:marTop w:val="0"/>
              <w:marBottom w:val="0"/>
              <w:divBdr>
                <w:top w:val="none" w:sz="0" w:space="0" w:color="auto"/>
                <w:left w:val="none" w:sz="0" w:space="0" w:color="auto"/>
                <w:bottom w:val="none" w:sz="0" w:space="0" w:color="auto"/>
                <w:right w:val="none" w:sz="0" w:space="0" w:color="auto"/>
              </w:divBdr>
              <w:divsChild>
                <w:div w:id="229924197">
                  <w:marLeft w:val="0"/>
                  <w:marRight w:val="0"/>
                  <w:marTop w:val="0"/>
                  <w:marBottom w:val="0"/>
                  <w:divBdr>
                    <w:top w:val="none" w:sz="0" w:space="0" w:color="auto"/>
                    <w:left w:val="none" w:sz="0" w:space="0" w:color="auto"/>
                    <w:bottom w:val="none" w:sz="0" w:space="0" w:color="auto"/>
                    <w:right w:val="none" w:sz="0" w:space="0" w:color="auto"/>
                  </w:divBdr>
                  <w:divsChild>
                    <w:div w:id="579022980">
                      <w:marLeft w:val="0"/>
                      <w:marRight w:val="0"/>
                      <w:marTop w:val="0"/>
                      <w:marBottom w:val="0"/>
                      <w:divBdr>
                        <w:top w:val="none" w:sz="0" w:space="0" w:color="auto"/>
                        <w:left w:val="none" w:sz="0" w:space="0" w:color="auto"/>
                        <w:bottom w:val="none" w:sz="0" w:space="0" w:color="auto"/>
                        <w:right w:val="none" w:sz="0" w:space="0" w:color="auto"/>
                      </w:divBdr>
                    </w:div>
                    <w:div w:id="1400980941">
                      <w:marLeft w:val="0"/>
                      <w:marRight w:val="0"/>
                      <w:marTop w:val="0"/>
                      <w:marBottom w:val="0"/>
                      <w:divBdr>
                        <w:top w:val="none" w:sz="0" w:space="0" w:color="auto"/>
                        <w:left w:val="none" w:sz="0" w:space="0" w:color="auto"/>
                        <w:bottom w:val="none" w:sz="0" w:space="0" w:color="auto"/>
                        <w:right w:val="none" w:sz="0" w:space="0" w:color="auto"/>
                      </w:divBdr>
                    </w:div>
                    <w:div w:id="1896235069">
                      <w:marLeft w:val="0"/>
                      <w:marRight w:val="0"/>
                      <w:marTop w:val="0"/>
                      <w:marBottom w:val="0"/>
                      <w:divBdr>
                        <w:top w:val="none" w:sz="0" w:space="0" w:color="auto"/>
                        <w:left w:val="none" w:sz="0" w:space="0" w:color="auto"/>
                        <w:bottom w:val="none" w:sz="0" w:space="0" w:color="auto"/>
                        <w:right w:val="none" w:sz="0" w:space="0" w:color="auto"/>
                      </w:divBdr>
                    </w:div>
                    <w:div w:id="86469456">
                      <w:marLeft w:val="0"/>
                      <w:marRight w:val="0"/>
                      <w:marTop w:val="0"/>
                      <w:marBottom w:val="0"/>
                      <w:divBdr>
                        <w:top w:val="none" w:sz="0" w:space="0" w:color="auto"/>
                        <w:left w:val="none" w:sz="0" w:space="0" w:color="auto"/>
                        <w:bottom w:val="none" w:sz="0" w:space="0" w:color="auto"/>
                        <w:right w:val="none" w:sz="0" w:space="0" w:color="auto"/>
                      </w:divBdr>
                      <w:divsChild>
                        <w:div w:id="1194075305">
                          <w:marLeft w:val="0"/>
                          <w:marRight w:val="0"/>
                          <w:marTop w:val="0"/>
                          <w:marBottom w:val="0"/>
                          <w:divBdr>
                            <w:top w:val="none" w:sz="0" w:space="0" w:color="auto"/>
                            <w:left w:val="none" w:sz="0" w:space="0" w:color="auto"/>
                            <w:bottom w:val="none" w:sz="0" w:space="0" w:color="auto"/>
                            <w:right w:val="none" w:sz="0" w:space="0" w:color="auto"/>
                          </w:divBdr>
                          <w:divsChild>
                            <w:div w:id="19269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5256">
                      <w:marLeft w:val="0"/>
                      <w:marRight w:val="0"/>
                      <w:marTop w:val="0"/>
                      <w:marBottom w:val="0"/>
                      <w:divBdr>
                        <w:top w:val="none" w:sz="0" w:space="0" w:color="auto"/>
                        <w:left w:val="none" w:sz="0" w:space="0" w:color="auto"/>
                        <w:bottom w:val="none" w:sz="0" w:space="0" w:color="auto"/>
                        <w:right w:val="none" w:sz="0" w:space="0" w:color="auto"/>
                      </w:divBdr>
                    </w:div>
                  </w:divsChild>
                </w:div>
                <w:div w:id="573859923">
                  <w:marLeft w:val="0"/>
                  <w:marRight w:val="0"/>
                  <w:marTop w:val="0"/>
                  <w:marBottom w:val="0"/>
                  <w:divBdr>
                    <w:top w:val="none" w:sz="0" w:space="0" w:color="auto"/>
                    <w:left w:val="none" w:sz="0" w:space="0" w:color="auto"/>
                    <w:bottom w:val="none" w:sz="0" w:space="0" w:color="auto"/>
                    <w:right w:val="none" w:sz="0" w:space="0" w:color="auto"/>
                  </w:divBdr>
                  <w:divsChild>
                    <w:div w:id="545409287">
                      <w:marLeft w:val="0"/>
                      <w:marRight w:val="0"/>
                      <w:marTop w:val="0"/>
                      <w:marBottom w:val="0"/>
                      <w:divBdr>
                        <w:top w:val="none" w:sz="0" w:space="0" w:color="auto"/>
                        <w:left w:val="none" w:sz="0" w:space="0" w:color="auto"/>
                        <w:bottom w:val="none" w:sz="0" w:space="0" w:color="auto"/>
                        <w:right w:val="none" w:sz="0" w:space="0" w:color="auto"/>
                      </w:divBdr>
                    </w:div>
                  </w:divsChild>
                </w:div>
                <w:div w:id="80567416">
                  <w:marLeft w:val="0"/>
                  <w:marRight w:val="0"/>
                  <w:marTop w:val="0"/>
                  <w:marBottom w:val="0"/>
                  <w:divBdr>
                    <w:top w:val="none" w:sz="0" w:space="0" w:color="auto"/>
                    <w:left w:val="none" w:sz="0" w:space="0" w:color="auto"/>
                    <w:bottom w:val="none" w:sz="0" w:space="0" w:color="auto"/>
                    <w:right w:val="none" w:sz="0" w:space="0" w:color="auto"/>
                  </w:divBdr>
                  <w:divsChild>
                    <w:div w:id="16008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6605">
          <w:marLeft w:val="0"/>
          <w:marRight w:val="0"/>
          <w:marTop w:val="0"/>
          <w:marBottom w:val="0"/>
          <w:divBdr>
            <w:top w:val="none" w:sz="0" w:space="0" w:color="auto"/>
            <w:left w:val="none" w:sz="0" w:space="0" w:color="auto"/>
            <w:bottom w:val="none" w:sz="0" w:space="0" w:color="auto"/>
            <w:right w:val="none" w:sz="0" w:space="0" w:color="auto"/>
          </w:divBdr>
          <w:divsChild>
            <w:div w:id="1654135468">
              <w:marLeft w:val="0"/>
              <w:marRight w:val="0"/>
              <w:marTop w:val="0"/>
              <w:marBottom w:val="0"/>
              <w:divBdr>
                <w:top w:val="none" w:sz="0" w:space="0" w:color="auto"/>
                <w:left w:val="none" w:sz="0" w:space="0" w:color="auto"/>
                <w:bottom w:val="none" w:sz="0" w:space="0" w:color="auto"/>
                <w:right w:val="none" w:sz="0" w:space="0" w:color="auto"/>
              </w:divBdr>
              <w:divsChild>
                <w:div w:id="226497790">
                  <w:marLeft w:val="0"/>
                  <w:marRight w:val="0"/>
                  <w:marTop w:val="0"/>
                  <w:marBottom w:val="0"/>
                  <w:divBdr>
                    <w:top w:val="none" w:sz="0" w:space="0" w:color="auto"/>
                    <w:left w:val="none" w:sz="0" w:space="0" w:color="auto"/>
                    <w:bottom w:val="none" w:sz="0" w:space="0" w:color="auto"/>
                    <w:right w:val="none" w:sz="0" w:space="0" w:color="auto"/>
                  </w:divBdr>
                </w:div>
                <w:div w:id="16883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ventbrite.com/e/the-ny-state-marijuana-regulation-and-taxation-act-communities-tickets-1537035765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Murgalo</dc:creator>
  <cp:keywords/>
  <dc:description/>
  <cp:lastModifiedBy>Mary Ellen Adams</cp:lastModifiedBy>
  <cp:revision>2</cp:revision>
  <dcterms:created xsi:type="dcterms:W3CDTF">2021-05-12T19:54:00Z</dcterms:created>
  <dcterms:modified xsi:type="dcterms:W3CDTF">2021-05-12T19:54:00Z</dcterms:modified>
</cp:coreProperties>
</file>